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B6" w:rsidRPr="00536C21" w:rsidRDefault="000C47B6" w:rsidP="000C47B6">
      <w:pPr>
        <w:spacing w:after="0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ทบทวน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b/>
          <w:bCs/>
          <w:sz w:val="32"/>
          <w:szCs w:val="32"/>
        </w:rPr>
        <w:t>Asthma Revisit</w:t>
      </w:r>
    </w:p>
    <w:p w:rsidR="000C47B6" w:rsidRPr="00536C21" w:rsidRDefault="000C47B6" w:rsidP="000C47B6">
      <w:p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         HN  </w:t>
      </w:r>
      <w:r w:rsidRPr="00536C21">
        <w:rPr>
          <w:rFonts w:ascii="Browallia New" w:hAnsi="Browallia New" w:cs="Browallia New"/>
          <w:b/>
          <w:bCs/>
          <w:sz w:val="32"/>
          <w:szCs w:val="32"/>
        </w:rPr>
        <w:t>284053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455339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536C21">
        <w:rPr>
          <w:rFonts w:ascii="Browallia New" w:hAnsi="Browallia New" w:cs="Browallia New"/>
          <w:b/>
          <w:bCs/>
          <w:sz w:val="32"/>
          <w:szCs w:val="32"/>
          <w:cs/>
        </w:rPr>
        <w:t>นายสามารถ  แก้วมารยา</w:t>
      </w:r>
    </w:p>
    <w:p w:rsidR="000C47B6" w:rsidRDefault="008B5B43" w:rsidP="000C47B6">
      <w:p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         </w:t>
      </w:r>
      <w:proofErr w:type="spellStart"/>
      <w:r>
        <w:rPr>
          <w:rFonts w:ascii="Browallia New" w:hAnsi="Browallia New" w:cs="Browallia New"/>
          <w:b/>
          <w:bCs/>
          <w:sz w:val="32"/>
          <w:szCs w:val="32"/>
        </w:rPr>
        <w:t>Dx</w:t>
      </w:r>
      <w:proofErr w:type="spellEnd"/>
      <w:r w:rsidR="000C47B6">
        <w:rPr>
          <w:rFonts w:ascii="Browallia New" w:hAnsi="Browallia New" w:cs="Browallia New"/>
          <w:b/>
          <w:bCs/>
          <w:sz w:val="32"/>
          <w:szCs w:val="32"/>
        </w:rPr>
        <w:t xml:space="preserve"> Asthma</w:t>
      </w:r>
      <w:r w:rsidR="000C47B6" w:rsidRPr="000C47B6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0C47B6" w:rsidRPr="00536C21">
        <w:rPr>
          <w:rFonts w:ascii="Browallia New" w:hAnsi="Browallia New" w:cs="Browallia New"/>
          <w:b/>
          <w:bCs/>
          <w:sz w:val="32"/>
          <w:szCs w:val="32"/>
        </w:rPr>
        <w:t>Age</w:t>
      </w:r>
      <w:r w:rsidR="000C47B6">
        <w:rPr>
          <w:rFonts w:ascii="Browallia New" w:hAnsi="Browallia New" w:cs="Browallia New"/>
          <w:sz w:val="32"/>
          <w:szCs w:val="32"/>
        </w:rPr>
        <w:t xml:space="preserve"> </w:t>
      </w:r>
      <w:proofErr w:type="gramStart"/>
      <w:r w:rsidR="000C47B6" w:rsidRPr="00536C21">
        <w:rPr>
          <w:rFonts w:ascii="Browallia New" w:hAnsi="Browallia New" w:cs="Browallia New"/>
          <w:sz w:val="32"/>
          <w:szCs w:val="32"/>
        </w:rPr>
        <w:t>43</w:t>
      </w:r>
      <w:r w:rsidR="000C47B6">
        <w:rPr>
          <w:rFonts w:ascii="Browallia New" w:hAnsi="Browallia New" w:cs="Browallia New"/>
          <w:sz w:val="32"/>
          <w:szCs w:val="32"/>
        </w:rPr>
        <w:t xml:space="preserve"> </w:t>
      </w:r>
      <w:r w:rsidR="000C47B6" w:rsidRPr="00536C21">
        <w:rPr>
          <w:rFonts w:ascii="Browallia New" w:hAnsi="Browallia New" w:cs="Browallia New"/>
          <w:sz w:val="32"/>
          <w:szCs w:val="32"/>
        </w:rPr>
        <w:t xml:space="preserve"> </w:t>
      </w:r>
      <w:r w:rsidR="000C47B6" w:rsidRPr="00536C21">
        <w:rPr>
          <w:rFonts w:ascii="Browallia New" w:hAnsi="Browallia New" w:cs="Browallia New"/>
          <w:sz w:val="32"/>
          <w:szCs w:val="32"/>
          <w:cs/>
        </w:rPr>
        <w:t>ปี</w:t>
      </w:r>
      <w:proofErr w:type="gramEnd"/>
    </w:p>
    <w:p w:rsidR="000F1BF2" w:rsidRDefault="000F1BF2" w:rsidP="000C47B6">
      <w:pPr>
        <w:spacing w:after="0"/>
        <w:rPr>
          <w:rFonts w:ascii="Browallia New" w:hAnsi="Browallia New" w:cs="Browallia New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495"/>
        <w:gridCol w:w="4678"/>
        <w:gridCol w:w="4001"/>
      </w:tblGrid>
      <w:tr w:rsidR="000C47B6" w:rsidRPr="00536C21" w:rsidTr="008B5B43">
        <w:tc>
          <w:tcPr>
            <w:tcW w:w="5495" w:type="dxa"/>
          </w:tcPr>
          <w:p w:rsidR="000C47B6" w:rsidRPr="00536C21" w:rsidRDefault="000C47B6" w:rsidP="00D54D1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Incident report</w:t>
            </w:r>
          </w:p>
        </w:tc>
        <w:tc>
          <w:tcPr>
            <w:tcW w:w="4678" w:type="dxa"/>
          </w:tcPr>
          <w:p w:rsidR="000C47B6" w:rsidRPr="00536C21" w:rsidRDefault="000C47B6" w:rsidP="00D54D1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สาเหตุ</w:t>
            </w:r>
          </w:p>
        </w:tc>
        <w:tc>
          <w:tcPr>
            <w:tcW w:w="4001" w:type="dxa"/>
          </w:tcPr>
          <w:p w:rsidR="000C47B6" w:rsidRPr="00536C21" w:rsidRDefault="000C47B6" w:rsidP="00D54D1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การปรับปรุง</w:t>
            </w:r>
          </w:p>
        </w:tc>
      </w:tr>
      <w:tr w:rsidR="000C47B6" w:rsidRPr="00536C21" w:rsidTr="008B5B43">
        <w:tc>
          <w:tcPr>
            <w:tcW w:w="5495" w:type="dxa"/>
          </w:tcPr>
          <w:p w:rsidR="008B5B43" w:rsidRPr="00536C21" w:rsidRDefault="008B5B43" w:rsidP="008B5B43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Underlying Asthma,</w:t>
            </w:r>
            <w:r w:rsidRPr="00536C21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proofErr w:type="spellStart"/>
            <w:r w:rsidRPr="00536C21">
              <w:rPr>
                <w:rFonts w:ascii="Browallia New" w:hAnsi="Browallia New" w:cs="Browallia New"/>
                <w:sz w:val="32"/>
                <w:szCs w:val="32"/>
              </w:rPr>
              <w:t>Epilepsy,Psyc</w:t>
            </w:r>
            <w:r>
              <w:rPr>
                <w:rFonts w:ascii="Browallia New" w:hAnsi="Browallia New" w:cs="Browallia New"/>
                <w:sz w:val="32"/>
                <w:szCs w:val="32"/>
              </w:rPr>
              <w:t>h</w:t>
            </w:r>
            <w:r w:rsidRPr="00536C21">
              <w:rPr>
                <w:rFonts w:ascii="Browallia New" w:hAnsi="Browallia New" w:cs="Browallia New"/>
                <w:sz w:val="32"/>
                <w:szCs w:val="32"/>
              </w:rPr>
              <w:t>osis</w:t>
            </w:r>
            <w:proofErr w:type="spellEnd"/>
            <w:r w:rsidRPr="00536C21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536C21">
              <w:rPr>
                <w:rFonts w:ascii="Browallia New" w:hAnsi="Browallia New" w:cs="Browallia New"/>
                <w:sz w:val="32"/>
                <w:szCs w:val="32"/>
                <w:cs/>
              </w:rPr>
              <w:t>ร่วมด้วย</w:t>
            </w:r>
          </w:p>
          <w:p w:rsidR="005E2710" w:rsidRDefault="008B5B43" w:rsidP="00D54D11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ปี2556 </w:t>
            </w:r>
            <w:r>
              <w:rPr>
                <w:rFonts w:ascii="Browallia New" w:hAnsi="Browallia New" w:cs="Browallia New"/>
                <w:sz w:val="32"/>
                <w:szCs w:val="32"/>
              </w:rPr>
              <w:t>Revisit ER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ด้วยอาการหอบเหนื่อย 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111 ครั้ง </w:t>
            </w:r>
            <w:r w:rsidR="000C47B6" w:rsidRPr="00536C21">
              <w:rPr>
                <w:rFonts w:ascii="Browallia New" w:hAnsi="Browallia New" w:cs="Browallia New"/>
                <w:sz w:val="32"/>
                <w:szCs w:val="32"/>
                <w:cs/>
              </w:rPr>
              <w:t>ปร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ะวัติไอเหนื่อยหอบ จะมารักษา</w:t>
            </w:r>
            <w:r w:rsidR="000C47B6" w:rsidRPr="00536C21">
              <w:rPr>
                <w:rFonts w:ascii="Browallia New" w:hAnsi="Browallia New" w:cs="Browallia New"/>
                <w:sz w:val="32"/>
                <w:szCs w:val="32"/>
                <w:cs/>
              </w:rPr>
              <w:t>เวลาหอบ และมีคนไปพบแล้วพามา พูดไม่เข้าใจภาษาคล้ายภาษาเขมร อยู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่</w:t>
            </w:r>
            <w:r w:rsidR="000C47B6" w:rsidRPr="00536C21">
              <w:rPr>
                <w:rFonts w:ascii="Browallia New" w:hAnsi="Browallia New" w:cs="Browallia New"/>
                <w:sz w:val="32"/>
                <w:szCs w:val="32"/>
                <w:cs/>
              </w:rPr>
              <w:t>กับบิดา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ทำงานเป็นลูกจ้าง ออกไปทำงานนอกบ้าน </w:t>
            </w:r>
            <w:r w:rsidR="000C47B6" w:rsidRPr="00536C21">
              <w:rPr>
                <w:rFonts w:ascii="Browallia New" w:hAnsi="Browallia New" w:cs="Browallia New"/>
                <w:sz w:val="32"/>
                <w:szCs w:val="32"/>
                <w:cs/>
              </w:rPr>
              <w:t>เคยรักษาโรคหอบที่รพ.พระราม2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0C47B6" w:rsidRPr="00536C21">
              <w:rPr>
                <w:rFonts w:ascii="Browallia New" w:hAnsi="Browallia New" w:cs="Browallia New"/>
                <w:sz w:val="32"/>
                <w:szCs w:val="32"/>
                <w:cs/>
              </w:rPr>
              <w:t>ย้ายมาอยู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่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ที่</w:t>
            </w:r>
            <w:r w:rsidR="000C47B6" w:rsidRPr="00536C2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แสมสาร 6ปี 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สิทธิ</w:t>
            </w:r>
            <w:r>
              <w:rPr>
                <w:rFonts w:ascii="Browallia New" w:hAnsi="Browallia New" w:cs="Browallia New"/>
                <w:sz w:val="32"/>
                <w:szCs w:val="32"/>
              </w:rPr>
              <w:t>UC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สุรินทร์</w:t>
            </w:r>
            <w:r w:rsidR="000C47B6" w:rsidRPr="00536C2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มีอาการชักเกร็งบ่อย จิตเวชเอะอะโวยวายบางครั้ง </w:t>
            </w:r>
          </w:p>
          <w:p w:rsidR="000C47B6" w:rsidRPr="00536C21" w:rsidRDefault="005E2710" w:rsidP="00D54D11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PE-V/S BP=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110/70-130/80</w:t>
            </w:r>
            <w:r>
              <w:rPr>
                <w:rFonts w:ascii="Browallia New" w:hAnsi="Browallia New" w:cs="Browallia New"/>
                <w:sz w:val="32"/>
                <w:szCs w:val="32"/>
              </w:rPr>
              <w:t>,P=80-90/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min,</w:t>
            </w:r>
            <w:r w:rsidR="000C47B6" w:rsidRPr="00536C21">
              <w:rPr>
                <w:rFonts w:ascii="Browallia New" w:hAnsi="Browallia New" w:cs="Browallia New"/>
                <w:sz w:val="32"/>
                <w:szCs w:val="32"/>
              </w:rPr>
              <w:t>R</w:t>
            </w:r>
            <w:proofErr w:type="spellEnd"/>
            <w:r w:rsidR="000C47B6" w:rsidRPr="00536C21">
              <w:rPr>
                <w:rFonts w:ascii="Browallia New" w:hAnsi="Browallia New" w:cs="Browallia New"/>
                <w:sz w:val="32"/>
                <w:szCs w:val="32"/>
              </w:rPr>
              <w:t xml:space="preserve">=28/min </w:t>
            </w:r>
            <w:r>
              <w:rPr>
                <w:rFonts w:ascii="Browallia New" w:hAnsi="Browallia New" w:cs="Browallia New"/>
                <w:sz w:val="32"/>
                <w:szCs w:val="32"/>
              </w:rPr>
              <w:t>,</w:t>
            </w:r>
            <w:r w:rsidR="000C47B6" w:rsidRPr="00536C21">
              <w:rPr>
                <w:rFonts w:ascii="Browallia New" w:hAnsi="Browallia New" w:cs="Browallia New"/>
                <w:sz w:val="32"/>
                <w:szCs w:val="32"/>
              </w:rPr>
              <w:t xml:space="preserve">lung wheezing BL O2 sat 80-95% </w:t>
            </w:r>
            <w:r w:rsidR="000C47B6" w:rsidRPr="00536C2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หลังพ่นยา1 </w:t>
            </w:r>
            <w:r w:rsidR="000C47B6" w:rsidRPr="00536C21">
              <w:rPr>
                <w:rFonts w:ascii="Browallia New" w:hAnsi="Browallia New" w:cs="Browallia New"/>
                <w:sz w:val="32"/>
                <w:szCs w:val="32"/>
              </w:rPr>
              <w:t xml:space="preserve">dose </w:t>
            </w:r>
            <w:r w:rsidR="000C47B6" w:rsidRPr="00536C2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อาการดีขึ้นจะเดินกลับเอง ไม่ยอมอยู่รักษา ไม่กินยา อาศัยอยู่กับบิดา บิดาต้องทำงานจะปล่อยไว้ในหมู่บ้าน </w:t>
            </w:r>
          </w:p>
          <w:p w:rsidR="000C47B6" w:rsidRPr="00536C21" w:rsidRDefault="000C47B6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4678" w:type="dxa"/>
          </w:tcPr>
          <w:p w:rsidR="000C47B6" w:rsidRPr="008B5B43" w:rsidRDefault="008B5B43" w:rsidP="00D54D11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-สื่อสารไม่เข้าใจ </w:t>
            </w:r>
            <w:r w:rsidR="000C47B6" w:rsidRPr="00536C2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ไม่มีคนดูแล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พ่นยา</w:t>
            </w:r>
            <w:r>
              <w:rPr>
                <w:rFonts w:ascii="Browallia New" w:hAnsi="Browallia New" w:cs="Browallia New"/>
                <w:sz w:val="32"/>
                <w:szCs w:val="32"/>
              </w:rPr>
              <w:t>MDI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ไม่ได้</w:t>
            </w:r>
          </w:p>
          <w:p w:rsidR="008B5B43" w:rsidRDefault="008B5B43" w:rsidP="00D54D11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มีโรคทางจิตเวชร่วม ไม่ได้รักษา</w:t>
            </w:r>
          </w:p>
          <w:p w:rsidR="008B5B43" w:rsidRPr="00536C21" w:rsidRDefault="008B5B43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0C47B6" w:rsidRPr="00536C21" w:rsidRDefault="000C47B6" w:rsidP="00D54D11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</w:p>
        </w:tc>
        <w:tc>
          <w:tcPr>
            <w:tcW w:w="4001" w:type="dxa"/>
          </w:tcPr>
          <w:p w:rsidR="000C47B6" w:rsidRDefault="00AD56E1" w:rsidP="00D54D11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กำหนดเกณฑ์เยี่ยมบ้าน กรณี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Asthma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Uncontroll,loss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follow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up,admit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ด้วย </w:t>
            </w:r>
            <w:r>
              <w:rPr>
                <w:rFonts w:ascii="Browallia New" w:hAnsi="Browallia New" w:cs="Browallia New"/>
                <w:sz w:val="32"/>
                <w:szCs w:val="32"/>
              </w:rPr>
              <w:t>AE</w:t>
            </w:r>
          </w:p>
          <w:p w:rsidR="00AD56E1" w:rsidRPr="00536C21" w:rsidRDefault="00AD56E1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เพื่อหา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care giver </w:t>
            </w:r>
          </w:p>
        </w:tc>
      </w:tr>
    </w:tbl>
    <w:p w:rsidR="000C47B6" w:rsidRPr="000C47B6" w:rsidRDefault="000C47B6" w:rsidP="000C47B6">
      <w:pPr>
        <w:spacing w:after="0"/>
        <w:rPr>
          <w:rFonts w:ascii="Browallia New" w:hAnsi="Browallia New" w:cs="Browallia New"/>
          <w:b/>
          <w:bCs/>
          <w:sz w:val="32"/>
          <w:szCs w:val="32"/>
        </w:rPr>
      </w:pPr>
    </w:p>
    <w:p w:rsidR="000C47B6" w:rsidRPr="00536C21" w:rsidRDefault="000C47B6" w:rsidP="000C47B6">
      <w:pPr>
        <w:rPr>
          <w:rFonts w:ascii="Browallia New" w:hAnsi="Browallia New" w:cs="Browallia New"/>
          <w:sz w:val="32"/>
          <w:szCs w:val="32"/>
        </w:rPr>
      </w:pPr>
      <w:r w:rsidRPr="00536C21">
        <w:rPr>
          <w:rFonts w:ascii="Browallia New" w:hAnsi="Browallia New" w:cs="Browallia New"/>
          <w:b/>
          <w:bCs/>
          <w:sz w:val="32"/>
          <w:szCs w:val="32"/>
        </w:rPr>
        <w:t xml:space="preserve">         </w:t>
      </w:r>
    </w:p>
    <w:p w:rsidR="004D4EB5" w:rsidRDefault="004D4EB5"/>
    <w:sectPr w:rsidR="004D4EB5" w:rsidSect="008B5B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0C47B6"/>
    <w:rsid w:val="000C47B6"/>
    <w:rsid w:val="000F1BF2"/>
    <w:rsid w:val="002D5D87"/>
    <w:rsid w:val="00455339"/>
    <w:rsid w:val="004D4EB5"/>
    <w:rsid w:val="005E2710"/>
    <w:rsid w:val="008B5B43"/>
    <w:rsid w:val="00AD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Er-imac</cp:lastModifiedBy>
  <cp:revision>2</cp:revision>
  <dcterms:created xsi:type="dcterms:W3CDTF">2016-04-11T04:41:00Z</dcterms:created>
  <dcterms:modified xsi:type="dcterms:W3CDTF">2016-04-11T04:41:00Z</dcterms:modified>
</cp:coreProperties>
</file>